
<file path=[Content_Types].xml><?xml version="1.0" encoding="utf-8"?>
<Types xmlns="http://schemas.openxmlformats.org/package/2006/content-types">
  <Default Extension="rels" ContentType="application/vnd.openxmlformats-package.relationships+xml"/>
  <Default Extension="jpeg" ContentType="image/jpeg"/>
  <Default Extension="png" ContentType="image/png"/>
  <Default Extension="svg" ContentType="image/svg+xml"/>
  <Default Extension="xml" ContentType="application/xml"/>
  <Default Extension="jpg" ContentType="application/octet-stream"/>
  <Override PartName="/_rels/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a="http://schemas.openxmlformats.org/drawingml/2006/main" xmlns:cdr="http://schemas.openxmlformats.org/drawingml/2006/chartDrawing" xmlns:o="urn:schemas-microsoft-com:office:office" xmlns:pic="http://schemas.openxmlformats.org/drawingml/2006/picture" xmlns:r="http://schemas.openxmlformats.org/officeDocument/2006/relationships" xmlns:m="http://schemas.openxmlformats.org/officeDocument/2006/math" xmlns:v="urn:schemas-microsoft-com:vml" xmlns:ve="http://schemas.openxmlformats.org/markup-compatibility/2006" xmlns:vt="http://schemas.openxmlformats.org/officeDocument/2006/docPropsVTypes" xmlns:w="http://schemas.openxmlformats.org/wordprocessingml/2006/main" xmlns:w10="urn:schemas-microsoft-com:office:word" xmlns:wp="http://schemas.openxmlformats.org/drawingml/2006/wordprocessingDrawing" xmlns:wne="http://schemas.microsoft.com/office/word/2006/wordml" xmlns:a14="http://schemas.microsoft.com/office/drawing/2010/main" xmlns:asvg="http://schemas.microsoft.com/office/drawing/2016/SVG/main">
  <w:body>
    <w:p>
      <w:pPr>
        <w:spacing w:line="360" w:after="0" w:lineRule="auto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2420112" cy="609600"/>
            <wp:effectExtent b="0" l="0" r="0" t="0"/>
            <wp:docPr id="1" name="image-4faa056675d9596f4ed493dff0e63e7a0811ae6d.png"/>
            <a:graphic>
              <a:graphicData uri="http://schemas.openxmlformats.org/drawingml/2006/picture">
                <pic:pic>
                  <pic:nvPicPr>
                    <pic:cNvPr id="1" name="image-4faa056675d9596f4ed493dff0e63e7a0811ae6d.png" descr=""/>
                    <pic:cNvPicPr/>
                  </pic:nvPicPr>
                  <pic:blipFill>
                    <a:blip r:embed="rId5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0112" cy="609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before="315" w:after="105" w:lineRule="auto"/>
        <w:ind w:left="-30"/>
        <w:jc w:val="left"/>
      </w:pPr>
      <w:bookmarkStart w:id="0" w:name="создание_материалов_для_выпускног_b10950"/>
      <w:r>
        <w:rPr>
          <w:rFonts w:eastAsia="inter" w:cs="inter" w:ascii="inter" w:hAnsi="inter"/>
          <w:b/>
          <w:color w:val="000000"/>
          <w:sz w:val="24"/>
        </w:rPr>
        <w:t xml:space="preserve">Создание материалов для выпускного проекта</w:t>
      </w:r>
      <w:bookmarkEnd w:id="0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Я подготовил полный комплект документов для вашего выпускного проекта "Сайт с ИИ-консультантом для онлайн-школы":</w:t>
      </w:r>
    </w:p>
    <w:p>
      <w:pPr>
        <w:spacing w:line="360" w:before="315" w:after="105" w:lineRule="auto"/>
        <w:ind w:left="-30"/>
        <w:jc w:val="left"/>
      </w:pPr>
      <w:bookmarkStart w:id="1" w:name="коммерческое_предложение"/>
      <w:r>
        <w:rPr>
          <w:rFonts w:eastAsia="inter" w:cs="inter" w:ascii="inter" w:hAnsi="inter"/>
          <w:b/>
          <w:color w:val="000000"/>
          <w:sz w:val="24"/>
        </w:rPr>
        <w:t xml:space="preserve">📄 Коммерческое предложение</w:t>
      </w:r>
      <w:bookmarkEnd w:id="1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Профессиональное коммерческое предложение включает: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Краткое описание проекта</w:t>
      </w:r>
      <w:r>
        <w:rPr>
          <w:rFonts w:eastAsia="inter" w:cs="inter" w:ascii="inter" w:hAnsi="inter"/>
          <w:color w:val="000000"/>
          <w:sz w:val="21"/>
        </w:rPr>
        <w:t xml:space="preserve"> с акцентом на ключевые особенности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Детальную функциональность</w:t>
      </w:r>
      <w:r>
        <w:rPr>
          <w:rFonts w:eastAsia="inter" w:cs="inter" w:ascii="inter" w:hAnsi="inter"/>
          <w:color w:val="000000"/>
          <w:sz w:val="21"/>
        </w:rPr>
        <w:t xml:space="preserve"> всех реализованных компонентов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Технические характеристики</w:t>
      </w:r>
      <w:r>
        <w:rPr>
          <w:rFonts w:eastAsia="inter" w:cs="inter" w:ascii="inter" w:hAnsi="inter"/>
          <w:color w:val="000000"/>
          <w:sz w:val="21"/>
        </w:rPr>
        <w:t xml:space="preserve"> и использованные технологии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Визуальную демонстрацию</w:t>
      </w:r>
      <w:r>
        <w:rPr>
          <w:rFonts w:eastAsia="inter" w:cs="inter" w:ascii="inter" w:hAnsi="inter"/>
          <w:color w:val="000000"/>
          <w:sz w:val="21"/>
        </w:rPr>
        <w:t xml:space="preserve"> с описаниями скриншотов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Стоимость и условия</w:t>
      </w:r>
      <w:r>
        <w:rPr>
          <w:rFonts w:eastAsia="inter" w:cs="inter" w:ascii="inter" w:hAnsi="inter"/>
          <w:color w:val="000000"/>
          <w:sz w:val="21"/>
        </w:rPr>
        <w:t xml:space="preserve"> с дополнительными услугами</w:t>
      </w:r>
    </w:p>
    <w:p>
      <w:pPr>
        <w:numPr>
          <w:ilvl w:val="0"/>
          <w:numId w:val="1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Гарантии и поддержку</w:t>
      </w:r>
      <w:r>
        <w:rPr>
          <w:rFonts w:eastAsia="inter" w:cs="inter" w:ascii="inter" w:hAnsi="inter"/>
          <w:color w:val="000000"/>
          <w:sz w:val="21"/>
        </w:rPr>
        <w:t xml:space="preserve"> для клиентов</w:t>
      </w:r>
    </w:p>
    <w:p>
      <w:pPr>
        <w:spacing w:line="360" w:before="315" w:after="105" w:lineRule="auto"/>
        <w:ind w:left="-30"/>
        <w:jc w:val="left"/>
      </w:pPr>
      <w:bookmarkStart w:id="2" w:name="отчёт_о_выполнении_проекта"/>
      <w:r>
        <w:rPr>
          <w:rFonts w:eastAsia="inter" w:cs="inter" w:ascii="inter" w:hAnsi="inter"/>
          <w:b/>
          <w:color w:val="000000"/>
          <w:sz w:val="24"/>
        </w:rPr>
        <w:t xml:space="preserve">📊 Отчёт о выполнении проекта</w:t>
      </w:r>
      <w:bookmarkEnd w:id="2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Подробный технический отчет содержит: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Анализ выполненных задач</w:t>
      </w:r>
      <w:r>
        <w:rPr>
          <w:rFonts w:eastAsia="inter" w:cs="inter" w:ascii="inter" w:hAnsi="inter"/>
          <w:color w:val="000000"/>
          <w:sz w:val="21"/>
        </w:rPr>
        <w:t xml:space="preserve"> — что реализовано на 100%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Нереализованные задачи</w:t>
      </w:r>
      <w:r>
        <w:rPr>
          <w:rFonts w:eastAsia="inter" w:cs="inter" w:ascii="inter" w:hAnsi="inter"/>
          <w:color w:val="000000"/>
          <w:sz w:val="21"/>
        </w:rPr>
        <w:t xml:space="preserve"> с объяснением причин и альтернативных решений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Качественную оценку</w:t>
      </w:r>
      <w:r>
        <w:rPr>
          <w:rFonts w:eastAsia="inter" w:cs="inter" w:ascii="inter" w:hAnsi="inter"/>
          <w:color w:val="000000"/>
          <w:sz w:val="21"/>
        </w:rPr>
        <w:t xml:space="preserve"> проекта с метриками успешности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Планы развития</w:t>
      </w:r>
      <w:r>
        <w:rPr>
          <w:rFonts w:eastAsia="inter" w:cs="inter" w:ascii="inter" w:hAnsi="inter"/>
          <w:color w:val="000000"/>
          <w:sz w:val="21"/>
        </w:rPr>
        <w:t xml:space="preserve"> на краткосрочную и долгосрочную перспективу</w:t>
      </w:r>
    </w:p>
    <w:p>
      <w:pPr>
        <w:numPr>
          <w:ilvl w:val="0"/>
          <w:numId w:val="2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Рекомендации по внедрению</w:t>
      </w:r>
      <w:r>
        <w:rPr>
          <w:rFonts w:eastAsia="inter" w:cs="inter" w:ascii="inter" w:hAnsi="inter"/>
          <w:color w:val="000000"/>
          <w:sz w:val="21"/>
        </w:rPr>
        <w:t xml:space="preserve"> и технические советы</w:t>
      </w:r>
    </w:p>
    <w:p>
      <w:pPr>
        <w:spacing w:line="360" w:before="315" w:after="105" w:lineRule="auto"/>
        <w:ind w:left="-30"/>
        <w:jc w:val="left"/>
      </w:pPr>
      <w:bookmarkStart w:id="3" w:name="актуальное_резюме_frontend_разработчика"/>
      <w:r>
        <w:rPr>
          <w:rFonts w:eastAsia="inter" w:cs="inter" w:ascii="inter" w:hAnsi="inter"/>
          <w:b/>
          <w:color w:val="000000"/>
          <w:sz w:val="24"/>
        </w:rPr>
        <w:t xml:space="preserve">👨‍💻 Актуальное резюме Frontend-разработчика</w:t>
      </w:r>
      <w:bookmarkEnd w:id="3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Современное резюме Middle Frontend Developer включает: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Профессиональный опыт</w:t>
      </w:r>
      <w:r>
        <w:rPr>
          <w:rFonts w:eastAsia="inter" w:cs="inter" w:ascii="inter" w:hAnsi="inter"/>
          <w:color w:val="000000"/>
          <w:sz w:val="21"/>
        </w:rPr>
        <w:t xml:space="preserve"> с конкретными достижениями и метриками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Технические навыки</w:t>
      </w:r>
      <w:r>
        <w:rPr>
          <w:rFonts w:eastAsia="inter" w:cs="inter" w:ascii="inter" w:hAnsi="inter"/>
          <w:color w:val="000000"/>
          <w:sz w:val="21"/>
        </w:rPr>
        <w:t xml:space="preserve"> по актуальному стеку 2025 года (React, TypeScript, Next.js)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Портфолио проектов</w:t>
      </w:r>
      <w:r>
        <w:rPr>
          <w:rFonts w:eastAsia="inter" w:cs="inter" w:ascii="inter" w:hAnsi="inter"/>
          <w:color w:val="000000"/>
          <w:sz w:val="21"/>
        </w:rPr>
        <w:t xml:space="preserve"> с детальными описаниями и технологиями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Образование и сертификаты</w:t>
      </w:r>
      <w:r>
        <w:rPr>
          <w:rFonts w:eastAsia="inter" w:cs="inter" w:ascii="inter" w:hAnsi="inter"/>
          <w:color w:val="000000"/>
          <w:sz w:val="21"/>
        </w:rPr>
        <w:t xml:space="preserve"> в области веб-разработки</w:t>
      </w:r>
    </w:p>
    <w:p>
      <w:pPr>
        <w:numPr>
          <w:ilvl w:val="0"/>
          <w:numId w:val="3"/>
        </w:numPr>
        <w:spacing w:line="360" w:before="105" w:after="105" w:lineRule="auto"/>
      </w:pPr>
      <w:r>
        <w:rPr>
          <w:rFonts w:eastAsia="inter" w:cs="inter" w:ascii="inter" w:hAnsi="inter"/>
          <w:b/>
          <w:color w:val="000000"/>
          <w:sz w:val="21"/>
        </w:rPr>
        <w:t xml:space="preserve">Карьерные цели</w:t>
      </w:r>
      <w:r>
        <w:rPr>
          <w:rFonts w:eastAsia="inter" w:cs="inter" w:ascii="inter" w:hAnsi="inter"/>
          <w:color w:val="000000"/>
          <w:sz w:val="21"/>
        </w:rPr>
        <w:t xml:space="preserve"> и планы профессионального развития</w:t>
      </w:r>
    </w:p>
    <w:p>
      <w:pPr>
        <w:spacing w:line="360" w:before="315" w:after="105" w:lineRule="auto"/>
        <w:ind w:left="-30"/>
        <w:jc w:val="left"/>
      </w:pPr>
      <w:bookmarkStart w:id="4" w:name="bm_️_визуальные_материалы"/>
      <w:r>
        <w:rPr>
          <w:rFonts w:eastAsia="inter" w:cs="inter" w:ascii="inter" w:hAnsi="inter"/>
          <w:b/>
          <w:color w:val="000000"/>
          <w:sz w:val="24"/>
        </w:rPr>
        <w:t xml:space="preserve">🖼️ Визуальные материалы</w:t>
      </w:r>
      <w:bookmarkEnd w:id="4"/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Созданы иллюстрации ключевых страниц сайта: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Главная страница онлайн-школы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6038850"/>
            <wp:effectExtent b="0" l="0" r="0" t="0"/>
            <wp:docPr id="2" name="image-2d71981fb7f1c0daa5ef89d92c05a841c1654da6.jpg"/>
            <a:graphic>
              <a:graphicData uri="http://schemas.openxmlformats.org/drawingml/2006/picture">
                <pic:pic>
                  <pic:nvPicPr>
                    <pic:cNvPr id="2" name="image-2d71981fb7f1c0daa5ef89d92c05a841c1654da6.jpg" descr=""/>
                    <pic:cNvPicPr/>
                  </pic:nvPicPr>
                  <pic:blipFill>
                    <a:blip r:embed="rId6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Главная страница сайта онлайн-школы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Каталог курсов с фильтрацией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6038850"/>
            <wp:effectExtent b="0" l="0" r="0" t="0"/>
            <wp:docPr id="3" name="image-b84a625131d45e1633e46644014d264acd968b17.jpg"/>
            <a:graphic>
              <a:graphicData uri="http://schemas.openxmlformats.org/drawingml/2006/picture">
                <pic:pic>
                  <pic:nvPicPr>
                    <pic:cNvPr id="3" name="image-b84a625131d45e1633e46644014d264acd968b17.jpg" descr=""/>
                    <pic:cNvPicPr/>
                  </pic:nvPicPr>
                  <pic:blipFill>
                    <a:blip r:embed="rId7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Страница каталога курсов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Расписание занятий по дням недели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6038850"/>
            <wp:effectExtent b="0" l="0" r="0" t="0"/>
            <wp:docPr id="4" name="image-502a4d9e94f642d745588c050a48b83f0160799f.jpg"/>
            <a:graphic>
              <a:graphicData uri="http://schemas.openxmlformats.org/drawingml/2006/picture">
                <pic:pic>
                  <pic:nvPicPr>
                    <pic:cNvPr id="4" name="image-502a4d9e94f642d745588c050a48b83f0160799f.jpg" descr=""/>
                    <pic:cNvPicPr/>
                  </pic:nvPicPr>
                  <pic:blipFill>
                    <a:blip r:embed="rId8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Страница расписания занятий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Отзывы студентов с рейтингами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6038850"/>
            <wp:effectExtent b="0" l="0" r="0" t="0"/>
            <wp:docPr id="5" name="image-2171c51d8c183b9e8f34d1ed52c15889011f98fc.jpg"/>
            <a:graphic>
              <a:graphicData uri="http://schemas.openxmlformats.org/drawingml/2006/picture">
                <pic:pic>
                  <pic:nvPicPr>
                    <pic:cNvPr id="5" name="image-2171c51d8c183b9e8f34d1ed52c15889011f98fc.jpg" descr=""/>
                    <pic:cNvPicPr/>
                  </pic:nvPicPr>
                  <pic:blipFill>
                    <a:blip r:embed="rId9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Страница отзывов студентов</w:t>
      </w:r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Интерфейс ИИ-консультанта</w:t>
      </w:r>
    </w:p>
    <w:p>
      <w:pPr>
        <w:spacing w:line="360" w:after="0" w:lineRule="auto"/>
        <w:jc w:val="center"/>
      </w:pPr>
      <w:r>
        <w:rPr>
          <w:rFonts w:eastAsia="inter" w:cs="inter" w:ascii="inter" w:hAnsi="inter"/>
          <w:color w:val="000000"/>
        </w:rPr>
        <w:drawing>
          <wp:inline distB="0" distL="0" distR="0" distT="0">
            <wp:extent cx="6038850" cy="6038850"/>
            <wp:effectExtent b="0" l="0" r="0" t="0"/>
            <wp:docPr id="6" name="image-01cbc420801acb1cfa5638f473edc045aa4b61f5.jpg"/>
            <a:graphic>
              <a:graphicData uri="http://schemas.openxmlformats.org/drawingml/2006/picture">
                <pic:pic>
                  <pic:nvPicPr>
                    <pic:cNvPr id="6" name="image-01cbc420801acb1cfa5638f473edc045aa4b61f5.jpg" descr=""/>
                    <pic:cNvPicPr/>
                  </pic:nvPicPr>
                  <pic:blipFill>
                    <a:blip r:embed="rId10" cstate="print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60388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Интерфейс ИИ-консультанта (чат-бот)</w:t>
      </w:r>
    </w:p>
    <w:p>
      <w:pPr>
        <w:spacing w:line="360" w:before="315" w:after="105" w:lineRule="auto"/>
        <w:ind w:left="-30"/>
        <w:jc w:val="left"/>
      </w:pPr>
      <w:bookmarkStart w:id="5" w:name="ключевые_результаты_проекта"/>
      <w:r>
        <w:rPr>
          <w:rFonts w:eastAsia="inter" w:cs="inter" w:ascii="inter" w:hAnsi="inter"/>
          <w:b/>
          <w:color w:val="000000"/>
          <w:sz w:val="24"/>
        </w:rPr>
        <w:t xml:space="preserve">🎯 Ключевые результаты проекта</w:t>
      </w:r>
      <w:bookmarkEnd w:id="5"/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Полная реализация технического задания</w:t>
      </w:r>
      <w:r>
        <w:rPr>
          <w:rFonts w:eastAsia="inter" w:cs="inter" w:ascii="inter" w:hAnsi="inter"/>
          <w:color w:val="000000"/>
        </w:rPr>
        <w:t xml:space="preserve"> — создан современный веб-сайт для онлайн-школы с интегрированным ИИ-консультантом, включающий 5 основных страниц, каталог из 6 курсов, интерактивное расписание и функциональный чат-бот.</w:t>
      </w:r>
      <w:bookmarkStart w:id="6" w:name="fnref1"/>
      <w:bookmarkEnd w:id="6"/>
      <w:hyperlink w:anchor="fn1">
        <w:r>
          <w:rPr>
            <w:rFonts w:eastAsia="inter" w:cs="inter" w:ascii="inter" w:hAnsi="inter"/>
            <w:color w:val="#000"/>
            <w:u w:val="single"/>
            <w:vertAlign w:val="superscript"/>
          </w:rPr>
          <w:t xml:space="preserve">[1]</w:t>
        </w:r>
      </w:hyperlink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Современный технический стек</w:t>
      </w:r>
      <w:r>
        <w:rPr>
          <w:rFonts w:eastAsia="inter" w:cs="inter" w:ascii="inter" w:hAnsi="inter"/>
          <w:color w:val="000000"/>
        </w:rPr>
        <w:t xml:space="preserve"> — использованы HTML5, CSS3, JavaScript ES6+, адаптивный дизайн с профессиональной цветовой палитрой и SPA-навигацией для оптимального пользовательского опыта.</w:t>
      </w:r>
      <w:bookmarkStart w:id="7" w:name="fnref1_1"/>
      <w:bookmarkEnd w:id="7"/>
      <w:hyperlink w:anchor="fn1">
        <w:r>
          <w:rPr>
            <w:rFonts w:eastAsia="inter" w:cs="inter" w:ascii="inter" w:hAnsi="inter"/>
            <w:color w:val="#000"/>
            <w:u w:val="single"/>
            <w:vertAlign w:val="superscript"/>
          </w:rPr>
          <w:t xml:space="preserve">[1]</w:t>
        </w:r>
      </w:hyperlink>
    </w:p>
    <w:p>
      <w:pPr>
        <w:spacing w:line="360" w:after="210" w:lineRule="auto"/>
      </w:pPr>
      <w:r>
        <w:rPr>
          <w:rFonts w:eastAsia="inter" w:cs="inter" w:ascii="inter" w:hAnsi="inter"/>
          <w:b/>
          <w:color w:val="000000"/>
        </w:rPr>
        <w:t xml:space="preserve">Готовность к коммерческому использованию</w:t>
      </w:r>
      <w:r>
        <w:rPr>
          <w:rFonts w:eastAsia="inter" w:cs="inter" w:ascii="inter" w:hAnsi="inter"/>
          <w:color w:val="000000"/>
        </w:rPr>
        <w:t xml:space="preserve"> — проект может быть немедленно развернут на хостинге, имеет масштабируемую архитектуру и подготовлен план дальнейшего развития с интеграцией реальных сервисов.</w:t>
      </w:r>
    </w:p>
    <w:p>
      <w:pPr>
        <w:spacing w:line="360" w:after="210" w:lineRule="auto"/>
      </w:pPr>
      <w:r>
        <w:rPr>
          <w:rFonts w:eastAsia="inter" w:cs="inter" w:ascii="inter" w:hAnsi="inter"/>
          <w:color w:val="000000"/>
        </w:rPr>
        <w:t xml:space="preserve">Все документы подготовлены в соответствии с современными стандартами и требованиями рынка веб-разработки 2025 года, включают конкретные метрики и детальные технические характеристики для демонстрации профессионального уровня выполнения выпускного проекта.</w:t>
      </w:r>
      <w:r>
        <w:rPr>
          <w:rFonts w:eastAsia="inter" w:cs="inter" w:ascii="inter" w:hAnsi="inter"/>
          <w:color w:val="000000"/>
        </w:rPr>
        <w:br w:type="textWrapping"/>
      </w:r>
    </w:p>
    <w:p>
      <w:pPr>
        <w:spacing w:line="360" w:lineRule="auto"/>
      </w:pPr>
      <w:r>
        <w:rPr>
          <w:rFonts w:eastAsia="inter" w:cs="inter" w:ascii="inter" w:hAnsi="inter"/>
          <w:color w:val="000000"/>
        </w:rPr>
        <w:t xml:space="preserve">⁂</w:t>
      </w:r>
    </w:p>
    <w:p>
      <w:pPr>
        <w:spacing w:line="360" w:before="210" w:after="0" w:lineRule="auto"/>
      </w:pPr>
      <w:r>
        <w:rPr>
          <w:noProof/>
        </w:rPr>
        <w:pict>
          <v:rect alt="" style="width:475.5pt;height:.05pt;mso-width-percent:0;mso-height-percent:0;mso-width-percent:0;mso-height-percent:0" o:hralign="center" o:hrstd="t" o:hr="f">
            <v:stroke filltype="solid" color="#000000" opacity="0" weight="1.0pt"/>
          </v:rect>
        </w:pict>
      </w:r>
    </w:p>
    <w:bookmarkStart w:id="8" w:name="fn1"/>
    <w:bookmarkEnd w:id="8"/>
    <w:p>
      <w:pPr>
        <w:numPr>
          <w:ilvl w:val="0"/>
          <w:numId w:val="5"/>
        </w:numPr>
        <w:spacing w:line="360" w:after="210" w:lineRule="auto"/>
      </w:pPr>
      <w:r>
        <w:rPr>
          <w:rFonts w:eastAsia="inter" w:cs="inter" w:ascii="inter" w:hAnsi="inter"/>
          <w:color w:val="000000"/>
          <w:sz w:val="18"/>
        </w:rPr>
        <w:t xml:space="preserve">razrabotka-vypusknogo-proekta.txt </w:t>
      </w:r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9" w:name="fn2"/>
    <w:bookmarkEnd w:id="9"/>
    <w:p>
      <w:pPr>
        <w:numPr>
          <w:ilvl w:val="0"/>
          <w:numId w:val="5"/>
        </w:numPr>
        <w:spacing w:line="360" w:after="210" w:lineRule="auto"/>
      </w:pPr>
      <w:hyperlink r:id="rId1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https://www.superjob.ru/resume/front-end-web-developer.html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0" w:name="fn3"/>
    <w:bookmarkEnd w:id="10"/>
    <w:p>
      <w:pPr>
        <w:numPr>
          <w:ilvl w:val="0"/>
          <w:numId w:val="5"/>
        </w:numPr>
        <w:spacing w:line="360" w:after="210" w:lineRule="auto"/>
      </w:pPr>
      <w:hyperlink r:id="rId1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https://www.canva.com/ru_ru/obuchenie/kommercheskoe-predlozhenie-17-shablonov/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1" w:name="fn4"/>
    <w:bookmarkEnd w:id="11"/>
    <w:p>
      <w:pPr>
        <w:numPr>
          <w:ilvl w:val="0"/>
          <w:numId w:val="5"/>
        </w:numPr>
        <w:spacing w:line="360" w:after="210" w:lineRule="auto"/>
      </w:pPr>
      <w:hyperlink r:id="rId1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https://stapravda.ru/20210901/primer_pravilnogo_otcheta_o_prodelannoy_rabote_po_sozdaniyu_sayt_172140.html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2" w:name="fn5"/>
    <w:bookmarkEnd w:id="12"/>
    <w:p>
      <w:pPr>
        <w:numPr>
          <w:ilvl w:val="0"/>
          <w:numId w:val="5"/>
        </w:numPr>
        <w:spacing w:line="360" w:after="210" w:lineRule="auto"/>
      </w:pPr>
      <w:hyperlink r:id="rId1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https://www.superjob.ru/resume/frontend-programmist.html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3" w:name="fn6"/>
    <w:bookmarkEnd w:id="13"/>
    <w:p>
      <w:pPr>
        <w:numPr>
          <w:ilvl w:val="0"/>
          <w:numId w:val="5"/>
        </w:numPr>
        <w:spacing w:line="360" w:after="210" w:lineRule="auto"/>
      </w:pPr>
      <w:hyperlink r:id="rId1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https://www.estimates.guru/shablony-kommercheskih-predlozheniy/kommercheskoe-predlozhenie-na-uslugi-po-razrabotke-korporativnogo-saita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4" w:name="fn7"/>
    <w:bookmarkEnd w:id="14"/>
    <w:p>
      <w:pPr>
        <w:numPr>
          <w:ilvl w:val="0"/>
          <w:numId w:val="5"/>
        </w:numPr>
        <w:spacing w:line="360" w:after="210" w:lineRule="auto"/>
      </w:pPr>
      <w:hyperlink r:id="rId1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https://infourok.ru/otchet-po-uchebnoj-praktike-razrabotka-sajta-7075295.html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5" w:name="fn8"/>
    <w:bookmarkEnd w:id="15"/>
    <w:p>
      <w:pPr>
        <w:numPr>
          <w:ilvl w:val="0"/>
          <w:numId w:val="5"/>
        </w:numPr>
        <w:spacing w:line="360" w:after="210" w:lineRule="auto"/>
      </w:pPr>
      <w:hyperlink r:id="rId1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https://quasi-art.ru/resume/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6" w:name="fn9"/>
    <w:bookmarkEnd w:id="16"/>
    <w:p>
      <w:pPr>
        <w:numPr>
          <w:ilvl w:val="0"/>
          <w:numId w:val="5"/>
        </w:numPr>
        <w:spacing w:line="360" w:after="210" w:lineRule="auto"/>
      </w:pPr>
      <w:hyperlink r:id="rId1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https://workspace.ru/docs/kp-na-razrabotku-sayta/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7" w:name="fn10"/>
    <w:bookmarkEnd w:id="17"/>
    <w:p>
      <w:pPr>
        <w:numPr>
          <w:ilvl w:val="0"/>
          <w:numId w:val="5"/>
        </w:numPr>
        <w:spacing w:line="360" w:after="210" w:lineRule="auto"/>
      </w:pPr>
      <w:hyperlink r:id="rId1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https://gymnasium23.ru/wp-content/uploads/2020/05/ИП-Воскресенский.pdf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8" w:name="fn11"/>
    <w:bookmarkEnd w:id="18"/>
    <w:p>
      <w:pPr>
        <w:numPr>
          <w:ilvl w:val="0"/>
          <w:numId w:val="5"/>
        </w:numPr>
        <w:spacing w:line="360" w:after="210" w:lineRule="auto"/>
      </w:pPr>
      <w:hyperlink r:id="rId2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https://frontend.tech-mail.ru/module/4/lesson/2/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19" w:name="fn12"/>
    <w:bookmarkEnd w:id="19"/>
    <w:p>
      <w:pPr>
        <w:numPr>
          <w:ilvl w:val="0"/>
          <w:numId w:val="5"/>
        </w:numPr>
        <w:spacing w:line="360" w:after="210" w:lineRule="auto"/>
      </w:pPr>
      <w:hyperlink r:id="rId2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https://wilda.ru/onlayn-konstruktor-kommercheskih-predlozheniy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0" w:name="fn13"/>
    <w:bookmarkEnd w:id="20"/>
    <w:p>
      <w:pPr>
        <w:numPr>
          <w:ilvl w:val="0"/>
          <w:numId w:val="5"/>
        </w:numPr>
        <w:spacing w:line="360" w:after="210" w:lineRule="auto"/>
      </w:pPr>
      <w:hyperlink r:id="rId2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https://supa.ru/features/offer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1" w:name="fn14"/>
    <w:bookmarkEnd w:id="21"/>
    <w:p>
      <w:pPr>
        <w:numPr>
          <w:ilvl w:val="0"/>
          <w:numId w:val="5"/>
        </w:numPr>
        <w:spacing w:line="360" w:after="210" w:lineRule="auto"/>
      </w:pPr>
      <w:hyperlink r:id="rId2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https://eee-science.ru/item-work/2023-1515/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2" w:name="fn15"/>
    <w:bookmarkEnd w:id="22"/>
    <w:p>
      <w:pPr>
        <w:numPr>
          <w:ilvl w:val="0"/>
          <w:numId w:val="5"/>
        </w:numPr>
        <w:spacing w:line="360" w:after="210" w:lineRule="auto"/>
      </w:pPr>
      <w:hyperlink r:id="rId2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https://ppl-ai-code-interpreter-files.s3.amazonaws.com/web/direct-files/72f7ff76e544dbfb5c36970ab241f627/52edb526-54fe-454e-a552-eb306544121d/index.html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3" w:name="fn16"/>
    <w:bookmarkEnd w:id="23"/>
    <w:p>
      <w:pPr>
        <w:numPr>
          <w:ilvl w:val="0"/>
          <w:numId w:val="5"/>
        </w:numPr>
        <w:spacing w:line="360" w:after="210" w:lineRule="auto"/>
      </w:pPr>
      <w:hyperlink r:id="rId2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https://shablonium.online/frontend-razrabotchik.html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4" w:name="fn17"/>
    <w:bookmarkEnd w:id="24"/>
    <w:p>
      <w:pPr>
        <w:numPr>
          <w:ilvl w:val="0"/>
          <w:numId w:val="5"/>
        </w:numPr>
        <w:spacing w:line="360" w:after="210" w:lineRule="auto"/>
      </w:pPr>
      <w:hyperlink r:id="rId2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https://productstar.ru/blog/junior-middle-senior-chem-razlichayutsya-urovni-razrabotchikov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5" w:name="fn18"/>
    <w:bookmarkEnd w:id="25"/>
    <w:p>
      <w:pPr>
        <w:numPr>
          <w:ilvl w:val="0"/>
          <w:numId w:val="5"/>
        </w:numPr>
        <w:spacing w:line="360" w:after="210" w:lineRule="auto"/>
      </w:pPr>
      <w:hyperlink r:id="rId2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https://kata.academy/blog/frontend/frontend-chto-dolzhen-znat-razrabotchik-v-2025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6" w:name="fn19"/>
    <w:bookmarkEnd w:id="26"/>
    <w:p>
      <w:pPr>
        <w:numPr>
          <w:ilvl w:val="0"/>
          <w:numId w:val="5"/>
        </w:numPr>
        <w:spacing w:line="360" w:after="210" w:lineRule="auto"/>
      </w:pPr>
      <w:hyperlink r:id="rId2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https://myresume.ru/examples/frontend-razrabotchik/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7" w:name="fn20"/>
    <w:bookmarkEnd w:id="27"/>
    <w:p>
      <w:pPr>
        <w:numPr>
          <w:ilvl w:val="0"/>
          <w:numId w:val="5"/>
        </w:numPr>
        <w:spacing w:line="360" w:after="210" w:lineRule="auto"/>
      </w:pPr>
      <w:hyperlink r:id="rId2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https://itlogia.ru/article/v_chem_otlichiya_pozicii_junior_middle_i_senior_razrabotchika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8" w:name="fn21"/>
    <w:bookmarkEnd w:id="28"/>
    <w:p>
      <w:pPr>
        <w:numPr>
          <w:ilvl w:val="0"/>
          <w:numId w:val="5"/>
        </w:numPr>
        <w:spacing w:line="360" w:after="210" w:lineRule="auto"/>
      </w:pPr>
      <w:hyperlink r:id="rId3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https://teachmeskills.ru/blog/blog-dorozhnaya-karta-frontend-razrabotchika-kak-osvoit-klyuchevye-navyki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29" w:name="fn22"/>
    <w:bookmarkEnd w:id="29"/>
    <w:p>
      <w:pPr>
        <w:numPr>
          <w:ilvl w:val="0"/>
          <w:numId w:val="5"/>
        </w:numPr>
        <w:spacing w:line="360" w:after="210" w:lineRule="auto"/>
      </w:pPr>
      <w:hyperlink r:id="rId3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https://cvator.ru/resume-primer/frontend-developer/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0" w:name="fn23"/>
    <w:bookmarkEnd w:id="30"/>
    <w:p>
      <w:pPr>
        <w:numPr>
          <w:ilvl w:val="0"/>
          <w:numId w:val="5"/>
        </w:numPr>
        <w:spacing w:line="360" w:after="210" w:lineRule="auto"/>
      </w:pPr>
      <w:hyperlink r:id="rId3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https://brief-media.ru/kak-sdelat-otchet-po-razrabotke-sayta/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1" w:name="fn24"/>
    <w:bookmarkEnd w:id="31"/>
    <w:p>
      <w:pPr>
        <w:numPr>
          <w:ilvl w:val="0"/>
          <w:numId w:val="5"/>
        </w:numPr>
        <w:spacing w:line="360" w:after="210" w:lineRule="auto"/>
      </w:pPr>
      <w:hyperlink r:id="rId3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https://ycla-coding.com/blog/plany-obucheniya-dlya-razrabotchikov-junior-i-middle-strukturiruem-put-v-it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2" w:name="fn25"/>
    <w:bookmarkEnd w:id="32"/>
    <w:p>
      <w:pPr>
        <w:numPr>
          <w:ilvl w:val="0"/>
          <w:numId w:val="5"/>
        </w:numPr>
        <w:spacing w:line="360" w:after="210" w:lineRule="auto"/>
      </w:pPr>
      <w:hyperlink r:id="rId3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https://habr.com/ru/articles/800579/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3" w:name="fn26"/>
    <w:bookmarkEnd w:id="33"/>
    <w:p>
      <w:pPr>
        <w:numPr>
          <w:ilvl w:val="0"/>
          <w:numId w:val="5"/>
        </w:numPr>
        <w:spacing w:line="360" w:after="210" w:lineRule="auto"/>
      </w:pPr>
      <w:hyperlink r:id="rId3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https://cvator.ru/resume-primer/frontend-razrabotchik-angular/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4" w:name="fn27"/>
    <w:bookmarkEnd w:id="34"/>
    <w:p>
      <w:pPr>
        <w:numPr>
          <w:ilvl w:val="0"/>
          <w:numId w:val="5"/>
        </w:numPr>
        <w:spacing w:line="360" w:after="210" w:lineRule="auto"/>
      </w:pPr>
      <w:hyperlink r:id="rId3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https://practicum.yandex.ru/blog/urovni-junior-middle-senior/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5" w:name="fn28"/>
    <w:bookmarkEnd w:id="35"/>
    <w:p>
      <w:pPr>
        <w:numPr>
          <w:ilvl w:val="0"/>
          <w:numId w:val="5"/>
        </w:numPr>
        <w:spacing w:line="360" w:after="210" w:lineRule="auto"/>
      </w:pPr>
      <w:hyperlink r:id="rId3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https://pokodem.ru/kak-stat-veb-razrabotchikom-v-2025-vsya-pravda-o-professii/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6" w:name="fn29"/>
    <w:bookmarkEnd w:id="36"/>
    <w:p>
      <w:pPr>
        <w:numPr>
          <w:ilvl w:val="0"/>
          <w:numId w:val="5"/>
        </w:numPr>
        <w:spacing w:line="360" w:after="210" w:lineRule="auto"/>
      </w:pPr>
      <w:hyperlink r:id="rId3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https://sky.pro/wiki/profession/primery-rezyume-frontend-razrabotchika-kak-sostavit-idealnoe-cv/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7" w:name="fn30"/>
    <w:bookmarkEnd w:id="37"/>
    <w:p>
      <w:pPr>
        <w:numPr>
          <w:ilvl w:val="0"/>
          <w:numId w:val="5"/>
        </w:numPr>
        <w:spacing w:line="360" w:after="210" w:lineRule="auto"/>
      </w:pPr>
      <w:hyperlink r:id="rId3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https://www.youtube.com/watch?v=WmXfiVInFmE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8" w:name="fn31"/>
    <w:bookmarkEnd w:id="38"/>
    <w:p>
      <w:pPr>
        <w:numPr>
          <w:ilvl w:val="0"/>
          <w:numId w:val="5"/>
        </w:numPr>
        <w:spacing w:line="360" w:after="210" w:lineRule="auto"/>
      </w:pPr>
      <w:hyperlink r:id="rId4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https://itcodik.com/article/web-razrabotka-s-nulya-html-css-js-pervyi-sait-kodik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39" w:name="fn32"/>
    <w:bookmarkEnd w:id="39"/>
    <w:p>
      <w:pPr>
        <w:numPr>
          <w:ilvl w:val="0"/>
          <w:numId w:val="5"/>
        </w:numPr>
        <w:spacing w:line="360" w:after="210" w:lineRule="auto"/>
      </w:pPr>
      <w:hyperlink r:id="rId41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https://habr.com/ru/companies/yandex_praktikum/articles/791670/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0" w:name="fn33"/>
    <w:bookmarkEnd w:id="40"/>
    <w:p>
      <w:pPr>
        <w:numPr>
          <w:ilvl w:val="0"/>
          <w:numId w:val="5"/>
        </w:numPr>
        <w:spacing w:line="360" w:after="210" w:lineRule="auto"/>
      </w:pPr>
      <w:hyperlink r:id="rId42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https://techpulsion.com/ru/как-изучить-веб-разработку/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1" w:name="fn34"/>
    <w:bookmarkEnd w:id="41"/>
    <w:p>
      <w:pPr>
        <w:numPr>
          <w:ilvl w:val="0"/>
          <w:numId w:val="5"/>
        </w:numPr>
        <w:spacing w:line="360" w:after="210" w:lineRule="auto"/>
      </w:pPr>
      <w:hyperlink r:id="rId43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https://cvator.ru/resume-primer/front-end-web-developer/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2" w:name="fn35"/>
    <w:bookmarkEnd w:id="42"/>
    <w:p>
      <w:pPr>
        <w:numPr>
          <w:ilvl w:val="0"/>
          <w:numId w:val="5"/>
        </w:numPr>
        <w:spacing w:line="360" w:after="210" w:lineRule="auto"/>
      </w:pPr>
      <w:hyperlink r:id="rId44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https://enhancv.com/resume-examples/front-end-developer/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3" w:name="fn36"/>
    <w:bookmarkEnd w:id="43"/>
    <w:p>
      <w:pPr>
        <w:numPr>
          <w:ilvl w:val="0"/>
          <w:numId w:val="5"/>
        </w:numPr>
        <w:spacing w:line="360" w:after="210" w:lineRule="auto"/>
      </w:pPr>
      <w:hyperlink r:id="rId45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https://www.nikolaj-sarry.info/kakoe-portfolio-dolzhno-byt-u-programmista/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4" w:name="fn37"/>
    <w:bookmarkEnd w:id="44"/>
    <w:p>
      <w:pPr>
        <w:numPr>
          <w:ilvl w:val="0"/>
          <w:numId w:val="5"/>
        </w:numPr>
        <w:spacing w:line="360" w:after="210" w:lineRule="auto"/>
      </w:pPr>
      <w:hyperlink r:id="rId46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https://aspro.cloud/invoice/docs/kak-sostavit-kp/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5" w:name="fn38"/>
    <w:bookmarkEnd w:id="45"/>
    <w:p>
      <w:pPr>
        <w:numPr>
          <w:ilvl w:val="0"/>
          <w:numId w:val="5"/>
        </w:numPr>
        <w:spacing w:line="360" w:after="210" w:lineRule="auto"/>
      </w:pPr>
      <w:hyperlink r:id="rId47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https://orudesign.ru/razrabotka-saita/akt-vypolnennykh-rabot-razrabotka-saita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6" w:name="fn39"/>
    <w:bookmarkEnd w:id="46"/>
    <w:p>
      <w:pPr>
        <w:numPr>
          <w:ilvl w:val="0"/>
          <w:numId w:val="5"/>
        </w:numPr>
        <w:spacing w:line="360" w:after="210" w:lineRule="auto"/>
      </w:pPr>
      <w:hyperlink r:id="rId48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https://kata.academy/blog/frontend/kak-sostavit-rezyume-nachinayushchemu-frontend-razrabotchiku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7" w:name="fn40"/>
    <w:bookmarkEnd w:id="47"/>
    <w:p>
      <w:pPr>
        <w:numPr>
          <w:ilvl w:val="0"/>
          <w:numId w:val="5"/>
        </w:numPr>
        <w:spacing w:line="360" w:after="210" w:lineRule="auto"/>
      </w:pPr>
      <w:hyperlink r:id="rId49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https://visme.co/blog/ru/kommercheskoe-predlozhenie-obrazec/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bookmarkStart w:id="48" w:name="fn41"/>
    <w:bookmarkEnd w:id="48"/>
    <w:p>
      <w:pPr>
        <w:numPr>
          <w:ilvl w:val="0"/>
          <w:numId w:val="5"/>
        </w:numPr>
        <w:spacing w:line="360" w:after="210" w:lineRule="auto"/>
      </w:pPr>
      <w:hyperlink r:id="rId50">
        <w:r>
          <w:rPr>
            <w:rFonts w:eastAsia="inter" w:cs="inter" w:ascii="inter" w:hAnsi="inter"/>
            <w:color w:val="#000"/>
            <w:sz w:val="18"/>
            <w:u w:val="single"/>
          </w:rPr>
          <w:t xml:space="preserve">https://m-website.ru/razrabotka-sajta-otchet.html</w:t>
        </w:r>
      </w:hyperlink>
      <w:r>
        <w:rPr>
          <w:rFonts w:eastAsia="inter" w:cs="inter" w:ascii="inter" w:hAnsi="inter"/>
          <w:color w:val="000000"/>
          <w:sz w:val="18"/>
        </w:rPr>
        <w:t xml:space="preserve"> </w:t>
      </w:r>
    </w:p>
    <w:sectPr>
      <w:pgSz w:w="12240" w:h="15840" w:orient="portrait"/>
      <w:pgMar w:top="1365" w:right="1365" w:bottom="1365" w:left="1365" w:header="720" w:footer="720" w:gutter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inter">
    <w:family w:val="auto"/>
    <w:pitch w:val="variable"/>
  </w:font>
</w:fonts>
</file>

<file path=word/numbering.xml><?xml version="1.0" encoding="utf-8"?>
<w:numbering xmlns:w="http://schemas.openxmlformats.org/wordprocessingml/2006/main" xmlns:ve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ne="http://schemas.microsoft.com/office/word/2006/wordml">
  <w:abstractNum w:abstractNumId="1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2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3">
    <w:multiLevelType w:val="hybridMultilevel"/>
    <w:lvl w:ilvl="0">
      <w:start w:val="1"/>
      <w:numFmt w:val="bullet"/>
      <w:lvlText w:val=""/>
      <w:lvlJc w:val="left"/>
      <w:pPr>
        <w:tabs>
          <w:tab w:val="num" w:pos="900"/>
        </w:tabs>
        <w:ind w:left="540" w:hanging="360"/>
      </w:pPr>
      <w:rPr>
        <w:rFonts w:ascii="Symbol" w:hAnsi="Symbol" w:hint="default"/>
      </w:rPr>
    </w:lvl>
  </w:abstractNum>
  <w:abstractNum w:abstractNumId="4">
    <w:multiLevelType w:val="hybridMultilevel"/>
  </w:abstractNum>
  <w:abstractNum w:abstractNumId="5">
    <w:multiLevelType w:val="hybridMultilevel"/>
    <w:lvl w:ilvl="0">
      <w:start w:val="1"/>
      <w:numFmt w:val="decimal"/>
      <w:lvlText w:val="%1."/>
      <w:lvlJc w:val="left"/>
      <w:pPr>
        <w:tabs>
          <w:tab w:val="num" w:pos="900"/>
        </w:tabs>
        <w:ind w:left="540" w:hanging="3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sl="http://schemas.openxmlformats.org/schemaLibrary/2006/main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ecimalSymbol w:val="."/>
  <w:listSeparator w:val=","/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Georgia" w:eastAsiaTheme="minorHAnsi" w:hAnsiTheme="minorHAnsi" w:cstheme="minorBidi"/>
        <w:sz w:val="21"/>
        <w:szCs w:val="22"/>
        <w:lang w:val="ru-RU" w:eastAsia="en-US" w:bidi="ar-SA"/>
      </w:rPr>
    </w:rPrDefault>
    <w:pPrDefault>
      <w:pPr>
        <w:spacing w:after="120" w:line="240" w:lineRule="atLeast"/>
      </w:pPr>
    </w:pPrDefault>
  </w:docDefaults>
  <w:style w:type="paragraph" w:default="1" w:styleId="Normal">
    <w:name w:val="Normal"/>
    <w:next w:val="Normal"/>
    <w:pPr/>
    <w:rPr>
      <w:rFonts w:ascii="Georgia" w:eastAsiaTheme="minorHAnsi" w:hAnsiTheme="minorHAnsi" w:cstheme="minorBidi"/>
      <w:sz w:val="21"/>
      <w:szCs w:val="22"/>
      <w:lang w:val="ru-RU" w:eastAsia="en-US" w:bidi="ar-SA"/>
    </w:rPr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</w:styles>
</file>

<file path=word/webSettings.xml><?xml version="1.0" encoding="utf-8"?>
<w:webSettings xmlns:w="http://schemas.openxmlformats.org/wordprocessingml/2006/main" xmlns:r="http://schemas.openxmlformats.org/officeDocument/2006/relationships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-4faa056675d9596f4ed493dff0e63e7a0811ae6d.png" TargetMode="Internal"/><Relationship Id="rId6" Type="http://schemas.openxmlformats.org/officeDocument/2006/relationships/image" Target="media/image-2d71981fb7f1c0daa5ef89d92c05a841c1654da6.jpg" TargetMode="Internal"/><Relationship Id="rId7" Type="http://schemas.openxmlformats.org/officeDocument/2006/relationships/image" Target="media/image-b84a625131d45e1633e46644014d264acd968b17.jpg" TargetMode="Internal"/><Relationship Id="rId8" Type="http://schemas.openxmlformats.org/officeDocument/2006/relationships/image" Target="media/image-502a4d9e94f642d745588c050a48b83f0160799f.jpg" TargetMode="Internal"/><Relationship Id="rId9" Type="http://schemas.openxmlformats.org/officeDocument/2006/relationships/image" Target="media/image-2171c51d8c183b9e8f34d1ed52c15889011f98fc.jpg" TargetMode="Internal"/><Relationship Id="rId10" Type="http://schemas.openxmlformats.org/officeDocument/2006/relationships/image" Target="media/image-01cbc420801acb1cfa5638f473edc045aa4b61f5.jpg" TargetMode="Internal"/><Relationship Id="rId11" Type="http://schemas.openxmlformats.org/officeDocument/2006/relationships/hyperlink" Target="https://www.superjob.ru/resume/front-end-web-developer.html" TargetMode="External"/><Relationship Id="rId12" Type="http://schemas.openxmlformats.org/officeDocument/2006/relationships/hyperlink" Target="https://www.canva.com/ru_ru/obuchenie/kommercheskoe-predlozhenie-17-shablonov/" TargetMode="External"/><Relationship Id="rId13" Type="http://schemas.openxmlformats.org/officeDocument/2006/relationships/hyperlink" Target="https://stapravda.ru/20210901/primer_pravilnogo_otcheta_o_prodelannoy_rabote_po_sozdaniyu_sayt_172140.html" TargetMode="External"/><Relationship Id="rId14" Type="http://schemas.openxmlformats.org/officeDocument/2006/relationships/hyperlink" Target="https://www.superjob.ru/resume/frontend-programmist.html" TargetMode="External"/><Relationship Id="rId15" Type="http://schemas.openxmlformats.org/officeDocument/2006/relationships/hyperlink" Target="https://www.estimates.guru/shablony-kommercheskih-predlozheniy/kommercheskoe-predlozhenie-na-uslugi-po-razrabotke-korporativnogo-saita" TargetMode="External"/><Relationship Id="rId16" Type="http://schemas.openxmlformats.org/officeDocument/2006/relationships/hyperlink" Target="https://infourok.ru/otchet-po-uchebnoj-praktike-razrabotka-sajta-7075295.html" TargetMode="External"/><Relationship Id="rId17" Type="http://schemas.openxmlformats.org/officeDocument/2006/relationships/hyperlink" Target="https://quasi-art.ru/resume/" TargetMode="External"/><Relationship Id="rId18" Type="http://schemas.openxmlformats.org/officeDocument/2006/relationships/hyperlink" Target="https://workspace.ru/docs/kp-na-razrabotku-sayta/" TargetMode="External"/><Relationship Id="rId19" Type="http://schemas.openxmlformats.org/officeDocument/2006/relationships/hyperlink" Target="https://gymnasium23.ru/wp-content/uploads/2020/05/%D0%98%D0%9F-%D0%92%D0%BE%D1%81%D0%BA%D1%80%D0%B5%D1%81%D0%B5%D0%BD%D1%81%D0%BA%D0%B8%D0%B9.pdf" TargetMode="External"/><Relationship Id="rId20" Type="http://schemas.openxmlformats.org/officeDocument/2006/relationships/hyperlink" Target="https://frontend.tech-mail.ru/module/4/lesson/2/" TargetMode="External"/><Relationship Id="rId21" Type="http://schemas.openxmlformats.org/officeDocument/2006/relationships/hyperlink" Target="https://wilda.ru/onlayn-konstruktor-kommercheskih-predlozheniy" TargetMode="External"/><Relationship Id="rId22" Type="http://schemas.openxmlformats.org/officeDocument/2006/relationships/hyperlink" Target="https://supa.ru/features/offer" TargetMode="External"/><Relationship Id="rId23" Type="http://schemas.openxmlformats.org/officeDocument/2006/relationships/hyperlink" Target="https://eee-science.ru/item-work/2023-1515/" TargetMode="External"/><Relationship Id="rId24" Type="http://schemas.openxmlformats.org/officeDocument/2006/relationships/hyperlink" Target="https://ppl-ai-code-interpreter-files.s3.amazonaws.com/web/direct-files/72f7ff76e544dbfb5c36970ab241f627/52edb526-54fe-454e-a552-eb306544121d/index.html" TargetMode="External"/><Relationship Id="rId25" Type="http://schemas.openxmlformats.org/officeDocument/2006/relationships/hyperlink" Target="https://shablonium.online/frontend-razrabotchik.html" TargetMode="External"/><Relationship Id="rId26" Type="http://schemas.openxmlformats.org/officeDocument/2006/relationships/hyperlink" Target="https://productstar.ru/blog/junior-middle-senior-chem-razlichayutsya-urovni-razrabotchikov" TargetMode="External"/><Relationship Id="rId27" Type="http://schemas.openxmlformats.org/officeDocument/2006/relationships/hyperlink" Target="https://kata.academy/blog/frontend/frontend-chto-dolzhen-znat-razrabotchik-v-2025" TargetMode="External"/><Relationship Id="rId28" Type="http://schemas.openxmlformats.org/officeDocument/2006/relationships/hyperlink" Target="https://myresume.ru/examples/frontend-razrabotchik/" TargetMode="External"/><Relationship Id="rId29" Type="http://schemas.openxmlformats.org/officeDocument/2006/relationships/hyperlink" Target="https://itlogia.ru/article/v_chem_otlichiya_pozicii_junior_middle_i_senior_razrabotchika" TargetMode="External"/><Relationship Id="rId30" Type="http://schemas.openxmlformats.org/officeDocument/2006/relationships/hyperlink" Target="https://teachmeskills.ru/blog/blog-dorozhnaya-karta-frontend-razrabotchika-kak-osvoit-klyuchevye-navyki" TargetMode="External"/><Relationship Id="rId31" Type="http://schemas.openxmlformats.org/officeDocument/2006/relationships/hyperlink" Target="https://cvator.ru/resume-primer/frontend-developer/" TargetMode="External"/><Relationship Id="rId32" Type="http://schemas.openxmlformats.org/officeDocument/2006/relationships/hyperlink" Target="https://brief-media.ru/kak-sdelat-otchet-po-razrabotke-sayta/" TargetMode="External"/><Relationship Id="rId33" Type="http://schemas.openxmlformats.org/officeDocument/2006/relationships/hyperlink" Target="https://ycla-coding.com/blog/plany-obucheniya-dlya-razrabotchikov-junior-i-middle-strukturiruem-put-v-it" TargetMode="External"/><Relationship Id="rId34" Type="http://schemas.openxmlformats.org/officeDocument/2006/relationships/hyperlink" Target="https://habr.com/ru/articles/800579/" TargetMode="External"/><Relationship Id="rId35" Type="http://schemas.openxmlformats.org/officeDocument/2006/relationships/hyperlink" Target="https://cvator.ru/resume-primer/frontend-razrabotchik-angular/" TargetMode="External"/><Relationship Id="rId36" Type="http://schemas.openxmlformats.org/officeDocument/2006/relationships/hyperlink" Target="https://practicum.yandex.ru/blog/urovni-junior-middle-senior/" TargetMode="External"/><Relationship Id="rId37" Type="http://schemas.openxmlformats.org/officeDocument/2006/relationships/hyperlink" Target="https://pokodem.ru/kak-stat-veb-razrabotchikom-v-2025-vsya-pravda-o-professii/" TargetMode="External"/><Relationship Id="rId38" Type="http://schemas.openxmlformats.org/officeDocument/2006/relationships/hyperlink" Target="https://sky.pro/wiki/profession/primery-rezyume-frontend-razrabotchika-kak-sostavit-idealnoe-cv/" TargetMode="External"/><Relationship Id="rId39" Type="http://schemas.openxmlformats.org/officeDocument/2006/relationships/hyperlink" Target="https://www.youtube.com/watch?v=WmXfiVInFmE" TargetMode="External"/><Relationship Id="rId40" Type="http://schemas.openxmlformats.org/officeDocument/2006/relationships/hyperlink" Target="https://itcodik.com/article/web-razrabotka-s-nulya-html-css-js-pervyi-sait-kodik" TargetMode="External"/><Relationship Id="rId41" Type="http://schemas.openxmlformats.org/officeDocument/2006/relationships/hyperlink" Target="https://habr.com/ru/companies/yandex_praktikum/articles/791670/" TargetMode="External"/><Relationship Id="rId42" Type="http://schemas.openxmlformats.org/officeDocument/2006/relationships/hyperlink" Target="https://techpulsion.com/ru/%D0%BA%D0%B0%D0%BA-%D0%B8%D0%B7%D1%83%D1%87%D0%B8%D1%82%D1%8C-%D0%B2%D0%B5%D0%B1-%D1%80%D0%B0%D0%B7%D1%80%D0%B0%D0%B1%D0%BE%D1%82%D0%BA%D1%83/" TargetMode="External"/><Relationship Id="rId43" Type="http://schemas.openxmlformats.org/officeDocument/2006/relationships/hyperlink" Target="https://cvator.ru/resume-primer/front-end-web-developer/" TargetMode="External"/><Relationship Id="rId44" Type="http://schemas.openxmlformats.org/officeDocument/2006/relationships/hyperlink" Target="https://enhancv.com/resume-examples/front-end-developer/" TargetMode="External"/><Relationship Id="rId45" Type="http://schemas.openxmlformats.org/officeDocument/2006/relationships/hyperlink" Target="https://www.nikolaj-sarry.info/kakoe-portfolio-dolzhno-byt-u-programmista/" TargetMode="External"/><Relationship Id="rId46" Type="http://schemas.openxmlformats.org/officeDocument/2006/relationships/hyperlink" Target="https://aspro.cloud/invoice/docs/kak-sostavit-kp/" TargetMode="External"/><Relationship Id="rId47" Type="http://schemas.openxmlformats.org/officeDocument/2006/relationships/hyperlink" Target="https://orudesign.ru/razrabotka-saita/akt-vypolnennykh-rabot-razrabotka-saita" TargetMode="External"/><Relationship Id="rId48" Type="http://schemas.openxmlformats.org/officeDocument/2006/relationships/hyperlink" Target="https://kata.academy/blog/frontend/kak-sostavit-rezyume-nachinayushchemu-frontend-razrabotchiku" TargetMode="External"/><Relationship Id="rId49" Type="http://schemas.openxmlformats.org/officeDocument/2006/relationships/hyperlink" Target="https://visme.co/blog/ru/kommercheskoe-predlozhenie-obrazec/" TargetMode="External"/><Relationship Id="rId50" Type="http://schemas.openxmlformats.org/officeDocument/2006/relationships/hyperlink" Target="https://m-website.ru/razrabotka-sajta-otchet.html" TargetMode="External"/></Relationship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html-to-docx</dc:creator>
  <cp:keywords>html-to-docx</cp:keywords>
  <dc:description/>
  <cp:lastModifiedBy>html-to-docx</cp:lastModifiedBy>
  <cp:revision>1</cp:revision>
  <dcterms:created xsi:type="dcterms:W3CDTF">2025-10-26T08:41:13.784Z</dcterms:created>
  <dcterms:modified xsi:type="dcterms:W3CDTF">2025-10-26T08:41:13.784Z</dcterms:modified>
</cp:coreProperties>
</file>